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4861C5" w:rsidRDefault="00E06CEC" w:rsidP="00126D19">
      <w:r w:rsidRPr="004861C5">
        <w:t xml:space="preserve"> </w:t>
      </w:r>
      <w:r w:rsidR="00126D19" w:rsidRPr="004861C5">
        <w:t>«</w:t>
      </w:r>
      <w:r w:rsidR="00691B5C" w:rsidRPr="004861C5">
        <w:t>0</w:t>
      </w:r>
      <w:r w:rsidR="00215A29">
        <w:t>6</w:t>
      </w:r>
      <w:r w:rsidR="00126D19" w:rsidRPr="004861C5">
        <w:t>»</w:t>
      </w:r>
      <w:r w:rsidR="005C645D" w:rsidRPr="004861C5">
        <w:t xml:space="preserve"> </w:t>
      </w:r>
      <w:r w:rsidR="00691B5C" w:rsidRPr="004861C5">
        <w:t>июня</w:t>
      </w:r>
      <w:r w:rsidR="00A26E35" w:rsidRPr="004861C5">
        <w:t xml:space="preserve"> </w:t>
      </w:r>
      <w:r w:rsidR="00126D19" w:rsidRPr="004861C5">
        <w:t>20</w:t>
      </w:r>
      <w:r w:rsidR="00A26E35" w:rsidRPr="004861C5">
        <w:t>1</w:t>
      </w:r>
      <w:r w:rsidR="00691B5C" w:rsidRPr="004861C5">
        <w:t>9</w:t>
      </w:r>
      <w:r w:rsidR="00A26E35" w:rsidRPr="004861C5">
        <w:t xml:space="preserve"> </w:t>
      </w:r>
      <w:r w:rsidR="00126D19" w:rsidRPr="004861C5">
        <w:t xml:space="preserve">г.                                                   </w:t>
      </w:r>
      <w:r w:rsidR="00A26E35" w:rsidRPr="004861C5">
        <w:t xml:space="preserve">                    </w:t>
      </w:r>
      <w:r w:rsidR="00CA3A74" w:rsidRPr="004861C5">
        <w:t xml:space="preserve">                    </w:t>
      </w:r>
      <w:r w:rsidR="00A26E35" w:rsidRPr="004861C5">
        <w:t xml:space="preserve">    </w:t>
      </w:r>
      <w:r w:rsidR="00FD60C4" w:rsidRPr="004861C5">
        <w:t xml:space="preserve">          </w:t>
      </w:r>
      <w:r w:rsidR="00A26E35" w:rsidRPr="004861C5">
        <w:t xml:space="preserve">    № </w:t>
      </w:r>
      <w:r w:rsidR="00691B5C" w:rsidRPr="004861C5">
        <w:t>16312</w:t>
      </w:r>
      <w:r w:rsidR="001C4D98" w:rsidRPr="004861C5">
        <w:t xml:space="preserve">            </w:t>
      </w:r>
    </w:p>
    <w:p w:rsidR="00B36106" w:rsidRPr="004861C5" w:rsidRDefault="00B36106" w:rsidP="005F2017">
      <w:pPr>
        <w:jc w:val="center"/>
        <w:rPr>
          <w:b/>
          <w:sz w:val="28"/>
          <w:szCs w:val="28"/>
        </w:rPr>
      </w:pPr>
    </w:p>
    <w:p w:rsidR="00E62CDF" w:rsidRPr="004861C5" w:rsidRDefault="00E62CDF" w:rsidP="005F2017">
      <w:pPr>
        <w:jc w:val="center"/>
        <w:rPr>
          <w:b/>
          <w:sz w:val="28"/>
          <w:szCs w:val="28"/>
        </w:rPr>
      </w:pPr>
    </w:p>
    <w:p w:rsidR="005F2017" w:rsidRPr="004861C5" w:rsidRDefault="005F2017" w:rsidP="005F2017">
      <w:pPr>
        <w:jc w:val="center"/>
        <w:rPr>
          <w:b/>
          <w:sz w:val="28"/>
          <w:szCs w:val="28"/>
        </w:rPr>
      </w:pPr>
      <w:r w:rsidRPr="004861C5">
        <w:rPr>
          <w:b/>
          <w:sz w:val="28"/>
          <w:szCs w:val="28"/>
        </w:rPr>
        <w:t>УВЕДОМЛЕНИЕ</w:t>
      </w:r>
    </w:p>
    <w:p w:rsidR="00FD60C4" w:rsidRPr="00FD60C4" w:rsidRDefault="00FD60C4" w:rsidP="00FD60C4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C35151">
        <w:t>разъяснении положений</w:t>
      </w:r>
      <w:r w:rsidRPr="00FD60C4">
        <w:t xml:space="preserve"> </w:t>
      </w:r>
      <w:r w:rsidR="001C4D98">
        <w:t>Закупочной документации</w:t>
      </w:r>
    </w:p>
    <w:p w:rsidR="002B3B71" w:rsidRPr="002B3B71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5F2017" w:rsidRDefault="005F2017" w:rsidP="005F2017">
      <w:pPr>
        <w:ind w:firstLine="708"/>
        <w:jc w:val="both"/>
      </w:pPr>
    </w:p>
    <w:p w:rsidR="00755C34" w:rsidRPr="00970C69" w:rsidRDefault="00643770" w:rsidP="00970C69">
      <w:pPr>
        <w:ind w:firstLine="708"/>
        <w:jc w:val="both"/>
      </w:pPr>
      <w:r w:rsidRPr="00970C69">
        <w:rPr>
          <w:bCs/>
        </w:rPr>
        <w:t>В целях удовлетворения нужд</w:t>
      </w:r>
      <w:r w:rsidR="00C35151" w:rsidRPr="00970C69">
        <w:rPr>
          <w:bCs/>
        </w:rPr>
        <w:t xml:space="preserve"> </w:t>
      </w:r>
      <w:r w:rsidRPr="00970C69">
        <w:rPr>
          <w:bCs/>
        </w:rPr>
        <w:t xml:space="preserve">Заказчика </w:t>
      </w:r>
      <w:r w:rsidR="00102858" w:rsidRPr="005F212F">
        <w:rPr>
          <w:bCs/>
          <w:color w:val="000000"/>
        </w:rPr>
        <w:t>ПАО «Саратовэнерго»</w:t>
      </w:r>
      <w:r w:rsidR="00102858">
        <w:rPr>
          <w:bCs/>
          <w:color w:val="000000"/>
        </w:rPr>
        <w:t xml:space="preserve">, </w:t>
      </w:r>
      <w:r w:rsidR="00102858" w:rsidRPr="00970C69">
        <w:rPr>
          <w:color w:val="548DD4"/>
        </w:rPr>
        <w:t xml:space="preserve"> </w:t>
      </w:r>
      <w:r w:rsidR="00102858" w:rsidRPr="00256F42">
        <w:t>410028, г. Саратов, ул. Чернышевского, 124</w:t>
      </w:r>
      <w:r w:rsidRPr="00970C69">
        <w:rPr>
          <w:bCs/>
        </w:rPr>
        <w:t xml:space="preserve"> (далее – Заказчик)</w:t>
      </w:r>
      <w:r w:rsidRPr="00970C69">
        <w:t xml:space="preserve">, </w:t>
      </w:r>
      <w:r w:rsidRPr="00970C69">
        <w:rPr>
          <w:bCs/>
        </w:rPr>
        <w:t xml:space="preserve">Организатор закупки </w:t>
      </w:r>
      <w:r w:rsidR="0009031B" w:rsidRPr="00970C69">
        <w:rPr>
          <w:bCs/>
        </w:rPr>
        <w:t>―</w:t>
      </w:r>
      <w:r w:rsidRPr="00970C69">
        <w:rPr>
          <w:bCs/>
        </w:rPr>
        <w:t xml:space="preserve"> ООО «И</w:t>
      </w:r>
      <w:r w:rsidR="001C4D98" w:rsidRPr="00970C69">
        <w:rPr>
          <w:bCs/>
        </w:rPr>
        <w:t>нтер</w:t>
      </w:r>
      <w:r w:rsidRPr="00970C69">
        <w:rPr>
          <w:bCs/>
        </w:rPr>
        <w:t xml:space="preserve"> РАО </w:t>
      </w:r>
      <w:r w:rsidR="000F30CA" w:rsidRPr="00970C69">
        <w:rPr>
          <w:bCs/>
        </w:rPr>
        <w:t>― Центр управления закупками</w:t>
      </w:r>
      <w:r w:rsidRPr="00970C69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970C69">
          <w:rPr>
            <w:bCs/>
          </w:rPr>
          <w:t xml:space="preserve">119435, </w:t>
        </w:r>
        <w:r w:rsidRPr="00970C69">
          <w:rPr>
            <w:rFonts w:hint="eastAsia"/>
            <w:bCs/>
          </w:rPr>
          <w:t>г</w:t>
        </w:r>
      </w:smartTag>
      <w:r w:rsidRPr="00970C69">
        <w:rPr>
          <w:bCs/>
        </w:rPr>
        <w:t xml:space="preserve">. </w:t>
      </w:r>
      <w:r w:rsidRPr="00970C69">
        <w:rPr>
          <w:rFonts w:hint="eastAsia"/>
          <w:bCs/>
        </w:rPr>
        <w:t>Москва</w:t>
      </w:r>
      <w:r w:rsidRPr="00970C69">
        <w:rPr>
          <w:bCs/>
        </w:rPr>
        <w:t xml:space="preserve">, </w:t>
      </w:r>
      <w:r w:rsidRPr="00970C69">
        <w:rPr>
          <w:rFonts w:hint="eastAsia"/>
          <w:bCs/>
        </w:rPr>
        <w:t>ул</w:t>
      </w:r>
      <w:r w:rsidRPr="00970C69">
        <w:rPr>
          <w:bCs/>
        </w:rPr>
        <w:t xml:space="preserve">. </w:t>
      </w:r>
      <w:r w:rsidRPr="00970C69">
        <w:rPr>
          <w:rFonts w:hint="eastAsia"/>
          <w:bCs/>
        </w:rPr>
        <w:t>Б</w:t>
      </w:r>
      <w:r w:rsidRPr="00970C69">
        <w:rPr>
          <w:bCs/>
        </w:rPr>
        <w:t xml:space="preserve">. </w:t>
      </w:r>
      <w:proofErr w:type="spellStart"/>
      <w:r w:rsidRPr="00970C69">
        <w:rPr>
          <w:rFonts w:hint="eastAsia"/>
          <w:bCs/>
        </w:rPr>
        <w:t>Пироговская</w:t>
      </w:r>
      <w:proofErr w:type="spellEnd"/>
      <w:r w:rsidRPr="00970C69">
        <w:rPr>
          <w:bCs/>
        </w:rPr>
        <w:t xml:space="preserve">, </w:t>
      </w:r>
      <w:r w:rsidRPr="00970C69">
        <w:rPr>
          <w:rFonts w:hint="eastAsia"/>
          <w:bCs/>
        </w:rPr>
        <w:t>д</w:t>
      </w:r>
      <w:r w:rsidRPr="00970C69">
        <w:rPr>
          <w:bCs/>
        </w:rPr>
        <w:t>.</w:t>
      </w:r>
      <w:r w:rsidR="0009031B" w:rsidRPr="00970C69">
        <w:rPr>
          <w:bCs/>
        </w:rPr>
        <w:t xml:space="preserve"> </w:t>
      </w:r>
      <w:r w:rsidRPr="00970C69">
        <w:rPr>
          <w:bCs/>
        </w:rPr>
        <w:t xml:space="preserve">27, </w:t>
      </w:r>
      <w:r w:rsidR="000F30CA" w:rsidRPr="00970C69">
        <w:rPr>
          <w:bCs/>
        </w:rPr>
        <w:t>стр. 3</w:t>
      </w:r>
      <w:r w:rsidRPr="00970C69">
        <w:rPr>
          <w:bCs/>
        </w:rPr>
        <w:t>)</w:t>
      </w:r>
      <w:r w:rsidR="00FD60C4" w:rsidRPr="00970C69">
        <w:t xml:space="preserve">, на основании </w:t>
      </w:r>
      <w:r w:rsidR="001C4D98" w:rsidRPr="00970C69">
        <w:t>Закупочной</w:t>
      </w:r>
      <w:r w:rsidR="00E62CDF" w:rsidRPr="00970C69">
        <w:t xml:space="preserve"> </w:t>
      </w:r>
      <w:r w:rsidR="00970C69" w:rsidRPr="00970C69">
        <w:t xml:space="preserve">документации для способа закупки: Запрос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поставку товара: </w:t>
      </w:r>
      <w:r w:rsidR="00970C69" w:rsidRPr="00970C69">
        <w:rPr>
          <w:bCs/>
          <w:color w:val="000000"/>
        </w:rPr>
        <w:t>Многофункциональные устройства (МФУ) для нужд ПАО «Саратовэнерго»</w:t>
      </w:r>
      <w:r w:rsidR="000F30CA" w:rsidRPr="00970C69">
        <w:rPr>
          <w:snapToGrid w:val="0"/>
          <w:color w:val="000000"/>
        </w:rPr>
        <w:t>,</w:t>
      </w:r>
      <w:r w:rsidR="00FD60C4" w:rsidRPr="00970C69">
        <w:t xml:space="preserve"> настоящим сообщает </w:t>
      </w:r>
      <w:r w:rsidR="005E3D3F" w:rsidRPr="00970C69">
        <w:t xml:space="preserve">о </w:t>
      </w:r>
      <w:r w:rsidR="00C35151" w:rsidRPr="00970C69">
        <w:t>разъяснении положений</w:t>
      </w:r>
      <w:r w:rsidR="005E3D3F" w:rsidRPr="00970C69">
        <w:t xml:space="preserve"> </w:t>
      </w:r>
      <w:r w:rsidR="001C4D98" w:rsidRPr="00970C69">
        <w:t>Закупочной</w:t>
      </w:r>
      <w:r w:rsidR="000F30CA" w:rsidRPr="00970C69">
        <w:t xml:space="preserve"> документ</w:t>
      </w:r>
      <w:r w:rsidR="00C35151" w:rsidRPr="00970C69">
        <w:t>ации в связи с поступившими вопросами от потенциального Участника</w:t>
      </w:r>
      <w:r w:rsidR="00D0396F" w:rsidRPr="00970C69">
        <w:t xml:space="preserve">. </w:t>
      </w:r>
    </w:p>
    <w:p w:rsidR="00C35151" w:rsidRDefault="00C35151" w:rsidP="00D2481D">
      <w:pPr>
        <w:ind w:firstLine="708"/>
        <w:jc w:val="both"/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675"/>
        <w:gridCol w:w="4961"/>
        <w:gridCol w:w="4537"/>
      </w:tblGrid>
      <w:tr w:rsidR="00C35151" w:rsidTr="000B0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Поступивший вопрос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 w:rsidP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Ответ Организатора</w:t>
            </w:r>
          </w:p>
        </w:tc>
      </w:tr>
      <w:tr w:rsidR="001C4D98" w:rsidTr="009B1DED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C93721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1C5" w:rsidRDefault="004861C5" w:rsidP="004861C5">
            <w:pPr>
              <w:ind w:firstLine="708"/>
              <w:jc w:val="both"/>
            </w:pPr>
            <w:r>
              <w:t xml:space="preserve">В П 1.3.2. Технического задания указано - Предлагаемая эквивалентная продукция должна работать с существующей в ПАО «Саратовэнерго» системой контроля печати </w:t>
            </w:r>
            <w:proofErr w:type="spellStart"/>
            <w:r>
              <w:t>FollowMe</w:t>
            </w:r>
            <w:proofErr w:type="spellEnd"/>
            <w:r>
              <w:t xml:space="preserve"> Q-</w:t>
            </w:r>
            <w:proofErr w:type="spellStart"/>
            <w:r>
              <w:t>Server</w:t>
            </w:r>
            <w:proofErr w:type="spellEnd"/>
            <w:r>
              <w:t xml:space="preserve"> v6 – </w:t>
            </w:r>
            <w:proofErr w:type="spellStart"/>
            <w:r>
              <w:t>Standard</w:t>
            </w:r>
            <w:proofErr w:type="spellEnd"/>
            <w:r>
              <w:t xml:space="preserve">, </w:t>
            </w:r>
            <w:proofErr w:type="spellStart"/>
            <w:r>
              <w:t>FollowMe</w:t>
            </w:r>
            <w:proofErr w:type="spellEnd"/>
            <w:r>
              <w:t xml:space="preserve"> </w:t>
            </w:r>
            <w:r>
              <w:rPr>
                <w:lang w:val="en-US"/>
              </w:rPr>
              <w:t>Embedded</w:t>
            </w:r>
            <w:r w:rsidRPr="00753BD2">
              <w:t xml:space="preserve"> </w:t>
            </w:r>
            <w:r>
              <w:rPr>
                <w:lang w:val="en-US"/>
              </w:rPr>
              <w:t>for</w:t>
            </w:r>
            <w:r w:rsidRPr="00753BD2">
              <w:t xml:space="preserve"> </w:t>
            </w:r>
            <w:r>
              <w:rPr>
                <w:lang w:val="en-US"/>
              </w:rPr>
              <w:t>HP</w:t>
            </w:r>
            <w:r w:rsidRPr="00753BD2">
              <w:t xml:space="preserve"> </w:t>
            </w:r>
            <w:r>
              <w:rPr>
                <w:lang w:val="en-US"/>
              </w:rPr>
              <w:t>Licenser</w:t>
            </w:r>
            <w:r>
              <w:t xml:space="preserve">. </w:t>
            </w:r>
          </w:p>
          <w:p w:rsidR="004861C5" w:rsidRDefault="004861C5" w:rsidP="004861C5">
            <w:pPr>
              <w:ind w:firstLine="708"/>
              <w:jc w:val="both"/>
            </w:pPr>
            <w:proofErr w:type="spellStart"/>
            <w:r>
              <w:t>FollowMe</w:t>
            </w:r>
            <w:proofErr w:type="spellEnd"/>
            <w:r>
              <w:t xml:space="preserve"> </w:t>
            </w:r>
            <w:r>
              <w:rPr>
                <w:lang w:val="en-US"/>
              </w:rPr>
              <w:t>Embedded</w:t>
            </w:r>
            <w:r w:rsidRPr="00753BD2">
              <w:t xml:space="preserve"> </w:t>
            </w:r>
            <w:r>
              <w:rPr>
                <w:lang w:val="en-US"/>
              </w:rPr>
              <w:t>for</w:t>
            </w:r>
            <w:r w:rsidRPr="00753BD2">
              <w:t xml:space="preserve"> </w:t>
            </w:r>
            <w:r>
              <w:rPr>
                <w:lang w:val="en-US"/>
              </w:rPr>
              <w:t>HP</w:t>
            </w:r>
            <w:r w:rsidRPr="00753BD2">
              <w:t xml:space="preserve"> </w:t>
            </w:r>
            <w:r>
              <w:rPr>
                <w:lang w:val="en-US"/>
              </w:rPr>
              <w:t>Licenser</w:t>
            </w:r>
            <w:r>
              <w:t xml:space="preserve"> может работать исключительно с аппаратами производства </w:t>
            </w:r>
            <w:r>
              <w:rPr>
                <w:lang w:val="en-US"/>
              </w:rPr>
              <w:t>Hewlett</w:t>
            </w:r>
            <w:r w:rsidRPr="00753BD2">
              <w:t xml:space="preserve"> </w:t>
            </w:r>
            <w:r>
              <w:rPr>
                <w:lang w:val="en-US"/>
              </w:rPr>
              <w:t>Packard</w:t>
            </w:r>
            <w:r w:rsidRPr="00753BD2">
              <w:t xml:space="preserve"> (</w:t>
            </w:r>
            <w:r>
              <w:rPr>
                <w:lang w:val="en-US"/>
              </w:rPr>
              <w:t>HP</w:t>
            </w:r>
            <w:r w:rsidRPr="00753BD2">
              <w:t>)</w:t>
            </w:r>
            <w:r>
              <w:t xml:space="preserve">, что ограничивает возможность предложения к поставке оборудования других производителей, хотя большинство производителей поддерживает работу с </w:t>
            </w:r>
            <w:proofErr w:type="spellStart"/>
            <w:r>
              <w:t>FollowMe</w:t>
            </w:r>
            <w:proofErr w:type="spellEnd"/>
            <w:r>
              <w:t>.</w:t>
            </w:r>
          </w:p>
          <w:p w:rsidR="001C4D98" w:rsidRPr="00C93721" w:rsidRDefault="004861C5" w:rsidP="004861C5">
            <w:pPr>
              <w:spacing w:before="120"/>
              <w:jc w:val="both"/>
              <w:outlineLvl w:val="0"/>
              <w:rPr>
                <w:sz w:val="20"/>
                <w:szCs w:val="20"/>
                <w:lang w:eastAsia="en-US"/>
              </w:rPr>
            </w:pPr>
            <w:r>
              <w:t xml:space="preserve">Просим разъяснить, может ли участник предложить оборудование других производителей, поддерживающее работу </w:t>
            </w:r>
            <w:proofErr w:type="spellStart"/>
            <w:r>
              <w:t>FollowMe</w:t>
            </w:r>
            <w:proofErr w:type="spellEnd"/>
            <w:r>
              <w:t xml:space="preserve"> </w:t>
            </w:r>
            <w:r>
              <w:rPr>
                <w:lang w:val="en-US"/>
              </w:rPr>
              <w:t>Embedded</w:t>
            </w:r>
            <w:r>
              <w:t>,</w:t>
            </w:r>
            <w:r w:rsidRPr="00753BD2">
              <w:t xml:space="preserve"> </w:t>
            </w:r>
            <w:r>
              <w:t>отличных от НР?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A29" w:rsidRPr="00215A29" w:rsidRDefault="00215A29" w:rsidP="00215A29">
            <w:pPr>
              <w:rPr>
                <w:sz w:val="22"/>
                <w:szCs w:val="22"/>
              </w:rPr>
            </w:pPr>
            <w:r w:rsidRPr="00215A29">
              <w:t xml:space="preserve">Предлагаемая эквивалентная продукция должна работать с </w:t>
            </w:r>
            <w:r w:rsidRPr="00215A29">
              <w:rPr>
                <w:b/>
                <w:bCs/>
                <w:u w:val="single"/>
              </w:rPr>
              <w:t>существующей в ПАО «Саратовэнерго»</w:t>
            </w:r>
            <w:r w:rsidRPr="00215A29">
              <w:t xml:space="preserve"> системой контроля печати </w:t>
            </w:r>
          </w:p>
          <w:p w:rsidR="001C4D98" w:rsidRPr="00215A29" w:rsidRDefault="00215A29" w:rsidP="00215A29">
            <w:pPr>
              <w:spacing w:before="120"/>
              <w:jc w:val="both"/>
              <w:outlineLvl w:val="0"/>
              <w:rPr>
                <w:sz w:val="20"/>
                <w:szCs w:val="20"/>
                <w:lang w:eastAsia="en-US"/>
              </w:rPr>
            </w:pPr>
            <w:proofErr w:type="spellStart"/>
            <w:r w:rsidRPr="00215A29">
              <w:rPr>
                <w:lang w:val="en-US"/>
              </w:rPr>
              <w:t>FollowMe</w:t>
            </w:r>
            <w:proofErr w:type="spellEnd"/>
            <w:r w:rsidRPr="00215A29">
              <w:t xml:space="preserve"> </w:t>
            </w:r>
            <w:r w:rsidRPr="00215A29">
              <w:rPr>
                <w:lang w:val="en-US"/>
              </w:rPr>
              <w:t>Q</w:t>
            </w:r>
            <w:r w:rsidRPr="00215A29">
              <w:t>-</w:t>
            </w:r>
            <w:r w:rsidRPr="00215A29">
              <w:rPr>
                <w:lang w:val="en-US"/>
              </w:rPr>
              <w:t>Server</w:t>
            </w:r>
            <w:r w:rsidRPr="00215A29">
              <w:t xml:space="preserve"> </w:t>
            </w:r>
            <w:r w:rsidRPr="00215A29">
              <w:rPr>
                <w:lang w:val="en-US"/>
              </w:rPr>
              <w:t>v</w:t>
            </w:r>
            <w:r w:rsidRPr="00215A29">
              <w:t xml:space="preserve">6 – </w:t>
            </w:r>
            <w:r w:rsidRPr="00215A29">
              <w:rPr>
                <w:lang w:val="en-US"/>
              </w:rPr>
              <w:t>Standard</w:t>
            </w:r>
            <w:r w:rsidRPr="00215A29">
              <w:t xml:space="preserve"> с возможностью подключения с авторизацией по </w:t>
            </w:r>
            <w:proofErr w:type="spellStart"/>
            <w:r w:rsidRPr="00215A29">
              <w:t>пин</w:t>
            </w:r>
            <w:proofErr w:type="spellEnd"/>
            <w:r w:rsidRPr="00215A29">
              <w:t>-коду.</w:t>
            </w:r>
          </w:p>
        </w:tc>
      </w:tr>
    </w:tbl>
    <w:p w:rsidR="00C35151" w:rsidRDefault="00C35151" w:rsidP="00D2481D">
      <w:pPr>
        <w:ind w:firstLine="708"/>
        <w:jc w:val="both"/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C4D98" w:rsidRPr="00691B5C" w:rsidRDefault="00EE118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91B5C">
        <w:rPr>
          <w:sz w:val="16"/>
          <w:szCs w:val="16"/>
        </w:rPr>
        <w:t xml:space="preserve">Исп. </w:t>
      </w:r>
      <w:r w:rsidR="00691B5C" w:rsidRPr="00691B5C">
        <w:rPr>
          <w:sz w:val="16"/>
          <w:szCs w:val="16"/>
        </w:rPr>
        <w:t>Медведева Н.Л.</w:t>
      </w:r>
    </w:p>
    <w:p w:rsidR="00EE1184" w:rsidRPr="00691B5C" w:rsidRDefault="00EE1184" w:rsidP="00EE1184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691B5C">
        <w:rPr>
          <w:sz w:val="16"/>
          <w:szCs w:val="16"/>
        </w:rPr>
        <w:t xml:space="preserve">(495) 664-88-40 доб. </w:t>
      </w:r>
      <w:r w:rsidR="00691B5C" w:rsidRPr="00691B5C">
        <w:rPr>
          <w:sz w:val="16"/>
          <w:szCs w:val="16"/>
        </w:rPr>
        <w:t>6330</w:t>
      </w:r>
    </w:p>
    <w:p w:rsidR="00EE03BB" w:rsidRPr="00755C34" w:rsidRDefault="00A23B57" w:rsidP="00EE1184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hyperlink r:id="rId8" w:history="1">
        <w:r w:rsidR="00691B5C" w:rsidRPr="00691B5C">
          <w:rPr>
            <w:rStyle w:val="a8"/>
            <w:color w:val="0000FF"/>
            <w:sz w:val="16"/>
            <w:szCs w:val="16"/>
            <w:lang w:val="en-US"/>
          </w:rPr>
          <w:t>medvedeva_nl@interrao.ru</w:t>
        </w:r>
      </w:hyperlink>
      <w:r w:rsidR="005C645D" w:rsidRPr="00755C34">
        <w:rPr>
          <w:color w:val="365F91"/>
          <w:sz w:val="16"/>
          <w:szCs w:val="16"/>
        </w:rPr>
        <w:tab/>
      </w:r>
    </w:p>
    <w:sectPr w:rsidR="00EE03BB" w:rsidRPr="00755C34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76934"/>
    <w:rsid w:val="0009031B"/>
    <w:rsid w:val="000A5F30"/>
    <w:rsid w:val="000B08E7"/>
    <w:rsid w:val="000F30CA"/>
    <w:rsid w:val="00101617"/>
    <w:rsid w:val="00102858"/>
    <w:rsid w:val="00106082"/>
    <w:rsid w:val="001066B8"/>
    <w:rsid w:val="00112DAF"/>
    <w:rsid w:val="00126D19"/>
    <w:rsid w:val="0012751F"/>
    <w:rsid w:val="001B1E94"/>
    <w:rsid w:val="001C4D98"/>
    <w:rsid w:val="00215A29"/>
    <w:rsid w:val="002B3B71"/>
    <w:rsid w:val="002C5227"/>
    <w:rsid w:val="002F7B2D"/>
    <w:rsid w:val="00312583"/>
    <w:rsid w:val="00317156"/>
    <w:rsid w:val="00332CF4"/>
    <w:rsid w:val="00396272"/>
    <w:rsid w:val="003F7C78"/>
    <w:rsid w:val="00436B7A"/>
    <w:rsid w:val="00450222"/>
    <w:rsid w:val="00464A6D"/>
    <w:rsid w:val="004739C2"/>
    <w:rsid w:val="004861C5"/>
    <w:rsid w:val="004D75AE"/>
    <w:rsid w:val="004F627A"/>
    <w:rsid w:val="00506450"/>
    <w:rsid w:val="00542FF8"/>
    <w:rsid w:val="0055518E"/>
    <w:rsid w:val="0058305F"/>
    <w:rsid w:val="005C645D"/>
    <w:rsid w:val="005E3D3F"/>
    <w:rsid w:val="005F2017"/>
    <w:rsid w:val="00620D03"/>
    <w:rsid w:val="00643770"/>
    <w:rsid w:val="00691B5C"/>
    <w:rsid w:val="00697AF5"/>
    <w:rsid w:val="0072049D"/>
    <w:rsid w:val="007433CF"/>
    <w:rsid w:val="00755C34"/>
    <w:rsid w:val="00774301"/>
    <w:rsid w:val="007A746F"/>
    <w:rsid w:val="007C0488"/>
    <w:rsid w:val="008A77B1"/>
    <w:rsid w:val="00911F76"/>
    <w:rsid w:val="00936C02"/>
    <w:rsid w:val="00955501"/>
    <w:rsid w:val="009673FE"/>
    <w:rsid w:val="00970C69"/>
    <w:rsid w:val="0098048D"/>
    <w:rsid w:val="00984B36"/>
    <w:rsid w:val="009A6BFA"/>
    <w:rsid w:val="009A79FD"/>
    <w:rsid w:val="009B0C88"/>
    <w:rsid w:val="009E02D4"/>
    <w:rsid w:val="00A23B57"/>
    <w:rsid w:val="00A26E35"/>
    <w:rsid w:val="00A26E4A"/>
    <w:rsid w:val="00A34441"/>
    <w:rsid w:val="00A73811"/>
    <w:rsid w:val="00A74AB5"/>
    <w:rsid w:val="00B01E82"/>
    <w:rsid w:val="00B11D63"/>
    <w:rsid w:val="00B17EA8"/>
    <w:rsid w:val="00B30939"/>
    <w:rsid w:val="00B36106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D0396F"/>
    <w:rsid w:val="00D23A5E"/>
    <w:rsid w:val="00D2481D"/>
    <w:rsid w:val="00D81714"/>
    <w:rsid w:val="00DA1334"/>
    <w:rsid w:val="00E06CEC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1262BF07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ad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d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e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8F47B-DB60-4996-84FF-E8954B68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18</cp:revision>
  <cp:lastPrinted>2019-06-06T07:15:00Z</cp:lastPrinted>
  <dcterms:created xsi:type="dcterms:W3CDTF">2013-08-05T10:27:00Z</dcterms:created>
  <dcterms:modified xsi:type="dcterms:W3CDTF">2019-06-06T07:15:00Z</dcterms:modified>
</cp:coreProperties>
</file>